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CFDBE" w14:textId="77777777" w:rsidR="00701EAC" w:rsidRDefault="00701EA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13A76B8" wp14:editId="5AE92E95">
            <wp:extent cx="1601821" cy="61437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2" cy="6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580B" w14:textId="74088DC4" w:rsidR="00FC20DC" w:rsidRPr="00DC7B46" w:rsidRDefault="00314509">
      <w:pPr>
        <w:rPr>
          <w:b/>
          <w:sz w:val="32"/>
          <w:szCs w:val="32"/>
        </w:rPr>
      </w:pPr>
      <w:r>
        <w:rPr>
          <w:b/>
          <w:sz w:val="32"/>
          <w:szCs w:val="32"/>
        </w:rPr>
        <w:t>Where should recycling bins be placed</w:t>
      </w:r>
      <w:r w:rsidR="00676C7E">
        <w:rPr>
          <w:b/>
          <w:sz w:val="32"/>
          <w:szCs w:val="32"/>
        </w:rPr>
        <w:t>?</w:t>
      </w:r>
    </w:p>
    <w:p w14:paraId="0733896C" w14:textId="77777777" w:rsidR="00314509" w:rsidRDefault="00314509" w:rsidP="00F91F35">
      <w:pPr>
        <w:ind w:left="-14"/>
        <w:contextualSpacing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14:paraId="362F8BD2" w14:textId="4050A502" w:rsidR="00F91F35" w:rsidRPr="00F91F35" w:rsidRDefault="00F91F35" w:rsidP="00F91F35">
      <w:pPr>
        <w:ind w:left="-14"/>
        <w:contextualSpacing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33747C">
        <w:rPr>
          <w:rFonts w:eastAsia="Times New Roman"/>
          <w:b/>
          <w:bCs/>
          <w:color w:val="000000"/>
          <w:kern w:val="36"/>
          <w:sz w:val="28"/>
          <w:szCs w:val="28"/>
        </w:rPr>
        <w:t>Grade:</w:t>
      </w:r>
      <w:r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 1</w:t>
      </w:r>
    </w:p>
    <w:p w14:paraId="43075ED8" w14:textId="16324E8F" w:rsidR="004144AE" w:rsidRPr="0033747C" w:rsidRDefault="004144AE" w:rsidP="00FE70DE">
      <w:pPr>
        <w:ind w:left="-14"/>
        <w:contextualSpacing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33747C">
        <w:rPr>
          <w:rFonts w:eastAsia="Times New Roman"/>
          <w:b/>
          <w:bCs/>
          <w:color w:val="000000"/>
          <w:kern w:val="36"/>
          <w:sz w:val="28"/>
          <w:szCs w:val="28"/>
        </w:rPr>
        <w:t>Social S</w:t>
      </w:r>
      <w:r w:rsidR="005C429F">
        <w:rPr>
          <w:rFonts w:eastAsia="Times New Roman"/>
          <w:b/>
          <w:bCs/>
          <w:color w:val="000000"/>
          <w:kern w:val="36"/>
          <w:sz w:val="28"/>
          <w:szCs w:val="28"/>
        </w:rPr>
        <w:t>tudies Benchmarks</w:t>
      </w:r>
      <w:r w:rsidR="000852DD" w:rsidRPr="0033747C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: </w:t>
      </w:r>
    </w:p>
    <w:p w14:paraId="2C60CDAF" w14:textId="559AB7F3" w:rsidR="00433D7A" w:rsidRPr="00FB7281" w:rsidRDefault="005C429F" w:rsidP="005C429F">
      <w:pPr>
        <w:ind w:left="-14"/>
        <w:contextualSpacing/>
        <w:outlineLvl w:val="0"/>
        <w:rPr>
          <w:rFonts w:eastAsia="Times New Roman"/>
        </w:rPr>
      </w:pPr>
      <w:r w:rsidRPr="00FB7281">
        <w:rPr>
          <w:rFonts w:eastAsia="Times New Roman"/>
          <w:b/>
          <w:bCs/>
          <w:color w:val="000000"/>
          <w:kern w:val="36"/>
        </w:rPr>
        <w:t>SS.1</w:t>
      </w:r>
      <w:r w:rsidR="004144AE" w:rsidRPr="00FB7281">
        <w:rPr>
          <w:rFonts w:eastAsia="Times New Roman"/>
          <w:b/>
          <w:bCs/>
          <w:color w:val="000000"/>
          <w:kern w:val="36"/>
        </w:rPr>
        <w:t>.E.</w:t>
      </w:r>
      <w:r w:rsidR="00C11690" w:rsidRPr="00FB7281">
        <w:rPr>
          <w:rFonts w:eastAsia="Times New Roman"/>
          <w:b/>
          <w:bCs/>
          <w:color w:val="000000"/>
          <w:kern w:val="36"/>
        </w:rPr>
        <w:t>1.3</w:t>
      </w:r>
      <w:r w:rsidR="00B973AB" w:rsidRPr="00FB7281">
        <w:rPr>
          <w:rFonts w:eastAsia="Times New Roman"/>
          <w:b/>
          <w:bCs/>
          <w:color w:val="000000"/>
          <w:kern w:val="36"/>
        </w:rPr>
        <w:t xml:space="preserve"> </w:t>
      </w:r>
      <w:r w:rsidR="00C11690" w:rsidRPr="00FB7281">
        <w:rPr>
          <w:rFonts w:eastAsia="Times New Roman"/>
        </w:rPr>
        <w:t xml:space="preserve">Distinguish between examples of goods and services. </w:t>
      </w:r>
    </w:p>
    <w:p w14:paraId="657F7AC5" w14:textId="585AC95C" w:rsidR="005C429F" w:rsidRPr="00FB7281" w:rsidRDefault="005C429F" w:rsidP="005C429F">
      <w:pPr>
        <w:ind w:left="-14"/>
        <w:contextualSpacing/>
        <w:outlineLvl w:val="0"/>
        <w:rPr>
          <w:rFonts w:eastAsia="Times New Roman"/>
        </w:rPr>
      </w:pPr>
      <w:r w:rsidRPr="00FB7281">
        <w:rPr>
          <w:rFonts w:eastAsia="Times New Roman"/>
          <w:b/>
          <w:bCs/>
          <w:color w:val="000000"/>
          <w:kern w:val="36"/>
        </w:rPr>
        <w:t xml:space="preserve">SS.1.E.1.4 </w:t>
      </w:r>
      <w:r w:rsidRPr="00FB7281">
        <w:rPr>
          <w:rFonts w:eastAsia="Times New Roman"/>
        </w:rPr>
        <w:t>Distinguish people as buyers, sellers, and producers of goods and services.</w:t>
      </w:r>
    </w:p>
    <w:p w14:paraId="6F2D656F" w14:textId="251E55E5" w:rsidR="00C11690" w:rsidRPr="00FB7281" w:rsidRDefault="00FB7281" w:rsidP="005C429F">
      <w:pPr>
        <w:ind w:left="-14"/>
        <w:contextualSpacing/>
        <w:outlineLvl w:val="0"/>
        <w:rPr>
          <w:rFonts w:eastAsia="Times New Roman"/>
        </w:rPr>
      </w:pPr>
      <w:r>
        <w:rPr>
          <w:rFonts w:eastAsia="Times New Roman"/>
          <w:b/>
        </w:rPr>
        <w:t>SS.1.</w:t>
      </w:r>
      <w:r w:rsidRPr="00FB7281">
        <w:rPr>
          <w:rFonts w:eastAsia="Times New Roman"/>
          <w:b/>
        </w:rPr>
        <w:t>C.2.3</w:t>
      </w:r>
      <w:r w:rsidRPr="00FB7281">
        <w:rPr>
          <w:rFonts w:eastAsia="Times New Roman"/>
        </w:rPr>
        <w:t xml:space="preserve"> Identify ways students can participate in the betterment of their school and community.</w:t>
      </w:r>
    </w:p>
    <w:p w14:paraId="10C11B36" w14:textId="77777777" w:rsidR="00C0679D" w:rsidRDefault="00C0679D" w:rsidP="00F54F96">
      <w:pPr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14:paraId="06A89965" w14:textId="0D117D27" w:rsidR="00FB7281" w:rsidRDefault="007D5BAB" w:rsidP="00F54F96">
      <w:pPr>
        <w:rPr>
          <w:rFonts w:eastAsia="Times New Roman"/>
          <w:b/>
          <w:bCs/>
          <w:color w:val="000000"/>
          <w:kern w:val="36"/>
          <w:sz w:val="28"/>
          <w:szCs w:val="28"/>
        </w:rPr>
      </w:pPr>
      <w:r>
        <w:rPr>
          <w:rFonts w:eastAsia="Times New Roman"/>
          <w:b/>
          <w:bCs/>
          <w:color w:val="000000"/>
          <w:kern w:val="36"/>
          <w:sz w:val="28"/>
          <w:szCs w:val="28"/>
        </w:rPr>
        <w:t>Economic concepts for review:</w:t>
      </w:r>
    </w:p>
    <w:p w14:paraId="3388B816" w14:textId="77777777" w:rsidR="00951B16" w:rsidRPr="00C01308" w:rsidRDefault="00951B16" w:rsidP="00951B16">
      <w:pPr>
        <w:rPr>
          <w:rFonts w:eastAsia="Times New Roman"/>
          <w:bCs/>
          <w:color w:val="000000"/>
          <w:kern w:val="36"/>
          <w:sz w:val="28"/>
          <w:szCs w:val="28"/>
        </w:rPr>
      </w:pPr>
      <w:r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Opportunity cost – </w:t>
      </w:r>
      <w:r>
        <w:rPr>
          <w:rFonts w:eastAsia="Times New Roman"/>
          <w:bCs/>
          <w:color w:val="000000"/>
          <w:kern w:val="36"/>
          <w:sz w:val="28"/>
          <w:szCs w:val="28"/>
        </w:rPr>
        <w:t>The second best choice</w:t>
      </w:r>
    </w:p>
    <w:p w14:paraId="2B8FD825" w14:textId="2FD56510" w:rsidR="00C11690" w:rsidRPr="00951B16" w:rsidRDefault="00F01CBD" w:rsidP="00F54F96">
      <w:pPr>
        <w:rPr>
          <w:rFonts w:eastAsia="Times New Roman"/>
          <w:bCs/>
          <w:color w:val="000000"/>
          <w:kern w:val="36"/>
          <w:sz w:val="28"/>
          <w:szCs w:val="28"/>
        </w:rPr>
      </w:pPr>
      <w:r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Goods – </w:t>
      </w:r>
      <w:r>
        <w:rPr>
          <w:rFonts w:eastAsia="Times New Roman"/>
          <w:bCs/>
          <w:color w:val="000000"/>
          <w:kern w:val="36"/>
          <w:sz w:val="28"/>
          <w:szCs w:val="28"/>
        </w:rPr>
        <w:t>Something that you use</w:t>
      </w:r>
    </w:p>
    <w:p w14:paraId="4863C860" w14:textId="2535EA3A" w:rsidR="00C11690" w:rsidRPr="00F01CBD" w:rsidRDefault="00F01CBD" w:rsidP="00F54F96">
      <w:pPr>
        <w:rPr>
          <w:rFonts w:eastAsia="Times New Roman"/>
          <w:bCs/>
          <w:color w:val="000000"/>
          <w:kern w:val="36"/>
          <w:sz w:val="28"/>
          <w:szCs w:val="28"/>
        </w:rPr>
      </w:pPr>
      <w:r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Services – </w:t>
      </w:r>
      <w:r>
        <w:rPr>
          <w:rFonts w:eastAsia="Times New Roman"/>
          <w:bCs/>
          <w:color w:val="000000"/>
          <w:kern w:val="36"/>
          <w:sz w:val="28"/>
          <w:szCs w:val="28"/>
        </w:rPr>
        <w:t>Something that someone does for you</w:t>
      </w:r>
    </w:p>
    <w:p w14:paraId="20F4CDD1" w14:textId="10713419" w:rsidR="007D5BAB" w:rsidRPr="00C01308" w:rsidRDefault="007D5BAB" w:rsidP="00F54F96">
      <w:pPr>
        <w:rPr>
          <w:rFonts w:eastAsia="Times New Roman"/>
          <w:bCs/>
          <w:color w:val="000000"/>
          <w:kern w:val="36"/>
          <w:sz w:val="28"/>
          <w:szCs w:val="28"/>
        </w:rPr>
      </w:pPr>
      <w:r>
        <w:rPr>
          <w:rFonts w:eastAsia="Times New Roman"/>
          <w:b/>
          <w:bCs/>
          <w:color w:val="000000"/>
          <w:kern w:val="36"/>
          <w:sz w:val="28"/>
          <w:szCs w:val="28"/>
        </w:rPr>
        <w:t>Buyers</w:t>
      </w:r>
      <w:r w:rsidR="00C01308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 – </w:t>
      </w:r>
      <w:r w:rsidR="00C01308">
        <w:rPr>
          <w:rFonts w:eastAsia="Times New Roman"/>
          <w:bCs/>
          <w:color w:val="000000"/>
          <w:kern w:val="36"/>
          <w:sz w:val="28"/>
          <w:szCs w:val="28"/>
        </w:rPr>
        <w:t>People who buy goods or services</w:t>
      </w:r>
    </w:p>
    <w:p w14:paraId="12DBB648" w14:textId="298D1185" w:rsidR="007D5BAB" w:rsidRPr="00C01308" w:rsidRDefault="007D5BAB" w:rsidP="00F54F96">
      <w:pPr>
        <w:rPr>
          <w:rFonts w:eastAsia="Times New Roman"/>
          <w:bCs/>
          <w:color w:val="000000"/>
          <w:kern w:val="36"/>
          <w:sz w:val="28"/>
          <w:szCs w:val="28"/>
        </w:rPr>
      </w:pPr>
      <w:r>
        <w:rPr>
          <w:rFonts w:eastAsia="Times New Roman"/>
          <w:b/>
          <w:bCs/>
          <w:color w:val="000000"/>
          <w:kern w:val="36"/>
          <w:sz w:val="28"/>
          <w:szCs w:val="28"/>
        </w:rPr>
        <w:t>Sellers</w:t>
      </w:r>
      <w:r w:rsidR="00C01308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 – </w:t>
      </w:r>
      <w:r w:rsidR="00C01308">
        <w:rPr>
          <w:rFonts w:eastAsia="Times New Roman"/>
          <w:bCs/>
          <w:color w:val="000000"/>
          <w:kern w:val="36"/>
          <w:sz w:val="28"/>
          <w:szCs w:val="28"/>
        </w:rPr>
        <w:t>People who sell goods or services</w:t>
      </w:r>
    </w:p>
    <w:p w14:paraId="79870792" w14:textId="77777777" w:rsidR="007D5BAB" w:rsidRDefault="007D5BAB" w:rsidP="00F54F96">
      <w:pPr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14:paraId="2DEBAC15" w14:textId="77777777" w:rsidR="005C429F" w:rsidRDefault="005C429F" w:rsidP="00433D7A">
      <w:pPr>
        <w:widowControl w:val="0"/>
        <w:autoSpaceDE w:val="0"/>
        <w:autoSpaceDN w:val="0"/>
        <w:adjustRightInd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14:paraId="3C610C6A" w14:textId="49DD6983" w:rsidR="005C429F" w:rsidRPr="00DC7B46" w:rsidRDefault="005C429F" w:rsidP="00433D7A">
      <w:pPr>
        <w:widowControl w:val="0"/>
        <w:autoSpaceDE w:val="0"/>
        <w:autoSpaceDN w:val="0"/>
        <w:adjustRightInd w:val="0"/>
        <w:rPr>
          <w:rFonts w:eastAsia="Times New Roman"/>
          <w:b/>
          <w:bCs/>
          <w:color w:val="000000"/>
          <w:kern w:val="36"/>
        </w:rPr>
      </w:pPr>
      <w:r w:rsidRPr="00DC7B46">
        <w:rPr>
          <w:rFonts w:eastAsia="Times New Roman"/>
          <w:b/>
          <w:bCs/>
          <w:color w:val="000000"/>
          <w:kern w:val="36"/>
        </w:rPr>
        <w:t>English/Language Arts Standards:</w:t>
      </w:r>
    </w:p>
    <w:p w14:paraId="22FC733B" w14:textId="3B263BCD" w:rsidR="005C429F" w:rsidRPr="00DC7B46" w:rsidRDefault="00DC7B46" w:rsidP="00433D7A">
      <w:pPr>
        <w:widowControl w:val="0"/>
        <w:autoSpaceDE w:val="0"/>
        <w:autoSpaceDN w:val="0"/>
        <w:adjustRightInd w:val="0"/>
        <w:rPr>
          <w:rFonts w:eastAsia="Times New Roman"/>
          <w:bCs/>
          <w:color w:val="000000"/>
          <w:kern w:val="36"/>
        </w:rPr>
      </w:pPr>
      <w:r w:rsidRPr="00DC7B46">
        <w:rPr>
          <w:rFonts w:eastAsia="Times New Roman"/>
          <w:b/>
          <w:bCs/>
          <w:color w:val="000000"/>
          <w:kern w:val="36"/>
        </w:rPr>
        <w:t>LAFS.1.RI.1.1</w:t>
      </w:r>
      <w:r w:rsidRPr="00DC7B46">
        <w:rPr>
          <w:rFonts w:eastAsia="Times New Roman"/>
          <w:bCs/>
          <w:color w:val="000000"/>
          <w:kern w:val="36"/>
        </w:rPr>
        <w:t xml:space="preserve"> Ask and answer questions about key details in a text.</w:t>
      </w:r>
    </w:p>
    <w:p w14:paraId="74C16AAC" w14:textId="46C6AE0D" w:rsidR="00DC7B46" w:rsidRDefault="00DC7B46" w:rsidP="00433D7A">
      <w:pPr>
        <w:widowControl w:val="0"/>
        <w:autoSpaceDE w:val="0"/>
        <w:autoSpaceDN w:val="0"/>
        <w:adjustRightInd w:val="0"/>
        <w:rPr>
          <w:rFonts w:eastAsia="Times New Roman"/>
          <w:bCs/>
          <w:color w:val="000000"/>
          <w:kern w:val="36"/>
        </w:rPr>
      </w:pPr>
      <w:r w:rsidRPr="00DC7B46">
        <w:rPr>
          <w:rFonts w:eastAsia="Times New Roman"/>
          <w:b/>
          <w:bCs/>
          <w:color w:val="000000"/>
          <w:kern w:val="36"/>
        </w:rPr>
        <w:t>LAFS.1.RI.3.7</w:t>
      </w:r>
      <w:r w:rsidRPr="00DC7B46">
        <w:rPr>
          <w:rFonts w:eastAsia="Times New Roman"/>
          <w:bCs/>
          <w:color w:val="000000"/>
          <w:kern w:val="36"/>
        </w:rPr>
        <w:t xml:space="preserve"> Use illustrations and details in a text to describe its key details.</w:t>
      </w:r>
    </w:p>
    <w:p w14:paraId="1338E65A" w14:textId="56117C67" w:rsidR="00C11CB2" w:rsidRPr="00C11CB2" w:rsidRDefault="00C11CB2" w:rsidP="00C11CB2">
      <w:pPr>
        <w:widowControl w:val="0"/>
        <w:autoSpaceDE w:val="0"/>
        <w:autoSpaceDN w:val="0"/>
        <w:adjustRightInd w:val="0"/>
        <w:contextualSpacing/>
        <w:rPr>
          <w:rFonts w:ascii="Times" w:hAnsi="Times" w:cs="Times"/>
        </w:rPr>
      </w:pPr>
      <w:r w:rsidRPr="00C11CB2">
        <w:rPr>
          <w:rFonts w:eastAsia="Times New Roman"/>
          <w:b/>
          <w:bCs/>
          <w:color w:val="000000"/>
          <w:kern w:val="36"/>
        </w:rPr>
        <w:t>LAFS.1.W.3.8</w:t>
      </w:r>
      <w:r>
        <w:rPr>
          <w:rFonts w:eastAsia="Times New Roman"/>
          <w:bCs/>
          <w:color w:val="000000"/>
          <w:kern w:val="36"/>
        </w:rPr>
        <w:t xml:space="preserve"> </w:t>
      </w:r>
      <w:r w:rsidRPr="00C11CB2">
        <w:rPr>
          <w:rFonts w:ascii="Times" w:hAnsi="Times" w:cs="Times"/>
        </w:rPr>
        <w:t>With guida</w:t>
      </w:r>
      <w:r w:rsidR="004D3A8A">
        <w:rPr>
          <w:rFonts w:ascii="Times" w:hAnsi="Times" w:cs="Times"/>
        </w:rPr>
        <w:t xml:space="preserve">nce and support from adults, </w:t>
      </w:r>
      <w:r w:rsidRPr="00C11CB2">
        <w:rPr>
          <w:rFonts w:ascii="Times" w:hAnsi="Times" w:cs="Times"/>
        </w:rPr>
        <w:t>recall information from experiences or gather information from provid</w:t>
      </w:r>
      <w:r>
        <w:rPr>
          <w:rFonts w:ascii="Times" w:hAnsi="Times" w:cs="Times"/>
        </w:rPr>
        <w:t>ed sources to answer a question.</w:t>
      </w:r>
    </w:p>
    <w:p w14:paraId="5AB0EA55" w14:textId="77777777" w:rsidR="00DC7B46" w:rsidRPr="00DC7B46" w:rsidRDefault="00DC7B46" w:rsidP="00BF5851">
      <w:pPr>
        <w:widowControl w:val="0"/>
        <w:autoSpaceDE w:val="0"/>
        <w:autoSpaceDN w:val="0"/>
        <w:adjustRightInd w:val="0"/>
        <w:contextualSpacing/>
      </w:pPr>
      <w:r w:rsidRPr="00DC7B46">
        <w:rPr>
          <w:rFonts w:eastAsia="Times New Roman"/>
          <w:b/>
          <w:bCs/>
          <w:color w:val="000000"/>
          <w:kern w:val="36"/>
        </w:rPr>
        <w:t>LAFS.1.SL.1.1</w:t>
      </w:r>
      <w:r w:rsidRPr="00DC7B46">
        <w:rPr>
          <w:rFonts w:eastAsia="Times New Roman"/>
          <w:bCs/>
          <w:color w:val="000000"/>
          <w:kern w:val="36"/>
        </w:rPr>
        <w:t xml:space="preserve"> </w:t>
      </w:r>
      <w:r w:rsidRPr="00DC7B46">
        <w:t xml:space="preserve">Participate in collaborative conversations with diverse partners about </w:t>
      </w:r>
      <w:r w:rsidRPr="00DC7B46">
        <w:rPr>
          <w:i/>
          <w:iCs/>
        </w:rPr>
        <w:t xml:space="preserve">grade 1 topics and texts </w:t>
      </w:r>
      <w:r w:rsidRPr="00DC7B46">
        <w:t>with peers and adults in small and larger groups.</w:t>
      </w:r>
    </w:p>
    <w:p w14:paraId="501A9592" w14:textId="77777777" w:rsidR="00DC7B46" w:rsidRPr="00DC7B46" w:rsidRDefault="00DC7B46" w:rsidP="00BF5851">
      <w:pPr>
        <w:widowControl w:val="0"/>
        <w:autoSpaceDE w:val="0"/>
        <w:autoSpaceDN w:val="0"/>
        <w:adjustRightInd w:val="0"/>
        <w:contextualSpacing/>
      </w:pPr>
      <w:r w:rsidRPr="00DC7B46">
        <w:t>a. Follow agreed-upon rules for discussions (e.g., listening to others with care, speaking one at a time about the topics and texts under discussion).</w:t>
      </w:r>
    </w:p>
    <w:p w14:paraId="26E8E1F3" w14:textId="77777777" w:rsidR="00DC7B46" w:rsidRPr="00DC7B46" w:rsidRDefault="00DC7B46" w:rsidP="00BF5851">
      <w:pPr>
        <w:widowControl w:val="0"/>
        <w:autoSpaceDE w:val="0"/>
        <w:autoSpaceDN w:val="0"/>
        <w:adjustRightInd w:val="0"/>
        <w:contextualSpacing/>
      </w:pPr>
      <w:r w:rsidRPr="00DC7B46">
        <w:t>b. Build on others’ talk in conversations by responding to the comments of others through multiple exchanges.</w:t>
      </w:r>
    </w:p>
    <w:p w14:paraId="4E25A094" w14:textId="13CC19A4" w:rsidR="005C429F" w:rsidRPr="00DC7B46" w:rsidRDefault="00DC7B46" w:rsidP="00BF5851">
      <w:pPr>
        <w:widowControl w:val="0"/>
        <w:autoSpaceDE w:val="0"/>
        <w:autoSpaceDN w:val="0"/>
        <w:adjustRightInd w:val="0"/>
        <w:contextualSpacing/>
      </w:pPr>
      <w:r w:rsidRPr="00DC7B46">
        <w:t>c. Ask questions to clear up any confusion about the topics and texts under discussion.</w:t>
      </w:r>
    </w:p>
    <w:p w14:paraId="760DE3BA" w14:textId="77777777" w:rsidR="00BF5851" w:rsidRDefault="00BF5851" w:rsidP="00433D7A">
      <w:pPr>
        <w:widowControl w:val="0"/>
        <w:autoSpaceDE w:val="0"/>
        <w:autoSpaceDN w:val="0"/>
        <w:adjustRightInd w:val="0"/>
      </w:pPr>
    </w:p>
    <w:p w14:paraId="0DE65E92" w14:textId="77777777" w:rsidR="00BF5851" w:rsidRDefault="00BF5851" w:rsidP="00433D7A">
      <w:pPr>
        <w:widowControl w:val="0"/>
        <w:autoSpaceDE w:val="0"/>
        <w:autoSpaceDN w:val="0"/>
        <w:adjustRightInd w:val="0"/>
      </w:pPr>
    </w:p>
    <w:p w14:paraId="18BF7377" w14:textId="46B3ECD5" w:rsidR="00433D7A" w:rsidRPr="00433D7A" w:rsidRDefault="00433D7A" w:rsidP="00433D7A">
      <w:pPr>
        <w:widowControl w:val="0"/>
        <w:autoSpaceDE w:val="0"/>
        <w:autoSpaceDN w:val="0"/>
        <w:adjustRightInd w:val="0"/>
      </w:pPr>
      <w:r w:rsidRPr="00DC7B46">
        <w:t xml:space="preserve">For this decision-making lesson, students will discuss criteria for choosing </w:t>
      </w:r>
      <w:r w:rsidR="00891C98">
        <w:t xml:space="preserve">where to place a new recycling bin at </w:t>
      </w:r>
      <w:r w:rsidR="00DC619D">
        <w:t>Sunny</w:t>
      </w:r>
      <w:r w:rsidR="007C0D3A">
        <w:t xml:space="preserve"> Cinema</w:t>
      </w:r>
      <w:r w:rsidR="00DC619D">
        <w:t xml:space="preserve"> using</w:t>
      </w:r>
      <w:r w:rsidR="00891C98">
        <w:t xml:space="preserve"> </w:t>
      </w:r>
      <w:r w:rsidR="007C0D3A">
        <w:t>photographs,</w:t>
      </w:r>
      <w:r w:rsidR="00891C98">
        <w:t xml:space="preserve"> Internet resourc</w:t>
      </w:r>
      <w:r w:rsidR="00DC619D">
        <w:t>es, and other texts</w:t>
      </w:r>
      <w:r>
        <w:t>.  Using this information, students will rank their choices and explain how they reached those decisions.</w:t>
      </w:r>
    </w:p>
    <w:p w14:paraId="22734DA7" w14:textId="77777777" w:rsidR="00162556" w:rsidRDefault="00162556"/>
    <w:p w14:paraId="3DF7652C" w14:textId="77777777" w:rsidR="00C11690" w:rsidRDefault="00C11690">
      <w:pPr>
        <w:rPr>
          <w:b/>
          <w:sz w:val="32"/>
          <w:szCs w:val="32"/>
        </w:rPr>
      </w:pPr>
    </w:p>
    <w:p w14:paraId="17D1F0FC" w14:textId="77777777" w:rsidR="00FB7281" w:rsidRDefault="00FB7281">
      <w:pPr>
        <w:rPr>
          <w:b/>
          <w:sz w:val="32"/>
          <w:szCs w:val="32"/>
        </w:rPr>
      </w:pPr>
    </w:p>
    <w:p w14:paraId="10E69993" w14:textId="77777777" w:rsidR="00E16922" w:rsidRPr="0033747C" w:rsidRDefault="00E16922">
      <w:pPr>
        <w:rPr>
          <w:b/>
          <w:sz w:val="32"/>
          <w:szCs w:val="32"/>
        </w:rPr>
      </w:pPr>
      <w:r w:rsidRPr="0033747C">
        <w:rPr>
          <w:b/>
          <w:sz w:val="32"/>
          <w:szCs w:val="32"/>
        </w:rPr>
        <w:t>Problem</w:t>
      </w:r>
    </w:p>
    <w:p w14:paraId="70D709C7" w14:textId="7ADDF853" w:rsidR="00F91F35" w:rsidRDefault="00891C98" w:rsidP="00E16922">
      <w:r>
        <w:t>Where should the new recycling bin be placed</w:t>
      </w:r>
      <w:r w:rsidR="00FE70DE" w:rsidRPr="0033747C">
        <w:t>?</w:t>
      </w:r>
    </w:p>
    <w:p w14:paraId="6E9B7020" w14:textId="77777777" w:rsidR="0059475F" w:rsidRPr="0059475F" w:rsidRDefault="0059475F" w:rsidP="00E16922"/>
    <w:p w14:paraId="7246EEAC" w14:textId="77777777" w:rsidR="00E16922" w:rsidRPr="0033747C" w:rsidRDefault="00E16922" w:rsidP="00E16922">
      <w:pPr>
        <w:rPr>
          <w:b/>
          <w:sz w:val="32"/>
          <w:szCs w:val="32"/>
        </w:rPr>
      </w:pPr>
      <w:r w:rsidRPr="0033747C">
        <w:rPr>
          <w:b/>
          <w:sz w:val="32"/>
          <w:szCs w:val="32"/>
        </w:rPr>
        <w:t>Alternatives</w:t>
      </w:r>
    </w:p>
    <w:p w14:paraId="4A97F13D" w14:textId="0E65D7DC" w:rsidR="000B565D" w:rsidRDefault="002B5C6D">
      <w:r>
        <w:t xml:space="preserve">Near vending machines, </w:t>
      </w:r>
      <w:r w:rsidR="007C0D3A">
        <w:t xml:space="preserve">in the </w:t>
      </w:r>
      <w:r>
        <w:t xml:space="preserve">employee parking lot, </w:t>
      </w:r>
      <w:r w:rsidR="007C0D3A">
        <w:t xml:space="preserve">at </w:t>
      </w:r>
      <w:r>
        <w:t xml:space="preserve">the outdoor break </w:t>
      </w:r>
      <w:r w:rsidR="007C0D3A">
        <w:t>area, outside the back door,</w:t>
      </w:r>
      <w:r>
        <w:t xml:space="preserve"> </w:t>
      </w:r>
      <w:r w:rsidR="007C0D3A">
        <w:t xml:space="preserve">by </w:t>
      </w:r>
      <w:r>
        <w:t>the street entrance.</w:t>
      </w:r>
    </w:p>
    <w:p w14:paraId="5C297C33" w14:textId="77777777" w:rsidR="0059475F" w:rsidRPr="0033747C" w:rsidRDefault="0059475F"/>
    <w:p w14:paraId="420E80E2" w14:textId="77777777" w:rsidR="00E16922" w:rsidRPr="0033747C" w:rsidRDefault="00E16922" w:rsidP="00E16922">
      <w:pPr>
        <w:rPr>
          <w:b/>
          <w:sz w:val="32"/>
          <w:szCs w:val="32"/>
        </w:rPr>
      </w:pPr>
      <w:r w:rsidRPr="0033747C">
        <w:rPr>
          <w:b/>
          <w:sz w:val="32"/>
          <w:szCs w:val="32"/>
        </w:rPr>
        <w:t>Criteria</w:t>
      </w:r>
    </w:p>
    <w:p w14:paraId="41734222" w14:textId="6FA6D4B9" w:rsidR="00E16922" w:rsidRPr="0033747C" w:rsidRDefault="002B5C6D" w:rsidP="00E16922">
      <w:r>
        <w:t>Easy to get to, near where employees might have food or drinks, opportunity for other community members to use the bin, many people pass by it</w:t>
      </w:r>
      <w:r w:rsidR="00850C3A">
        <w:t>.</w:t>
      </w:r>
    </w:p>
    <w:p w14:paraId="59C6AE3A" w14:textId="77777777" w:rsidR="00BF5851" w:rsidRPr="0033747C" w:rsidRDefault="00BF5851"/>
    <w:p w14:paraId="59DEFE65" w14:textId="77777777" w:rsidR="000B434A" w:rsidRPr="0033747C" w:rsidRDefault="000B434A" w:rsidP="000B434A">
      <w:pPr>
        <w:rPr>
          <w:b/>
          <w:sz w:val="32"/>
          <w:szCs w:val="32"/>
        </w:rPr>
      </w:pPr>
      <w:r w:rsidRPr="0033747C">
        <w:rPr>
          <w:b/>
          <w:sz w:val="32"/>
          <w:szCs w:val="32"/>
        </w:rPr>
        <w:t>Decision</w:t>
      </w:r>
    </w:p>
    <w:p w14:paraId="314BDCC2" w14:textId="3B2D2283" w:rsidR="00005FF1" w:rsidRDefault="005C429F" w:rsidP="008819E6">
      <w:r>
        <w:t xml:space="preserve">Should </w:t>
      </w:r>
      <w:r w:rsidR="002B5C6D">
        <w:t>the new recycling bin go by vending machines, the employee parking lot, the outdoor break area, outside the back door, or near the street entrance?</w:t>
      </w:r>
    </w:p>
    <w:p w14:paraId="12F7E2E6" w14:textId="77777777" w:rsidR="007E64DD" w:rsidRPr="008819E6" w:rsidRDefault="007E64DD" w:rsidP="008819E6"/>
    <w:p w14:paraId="7DB351CF" w14:textId="77777777" w:rsidR="0059475F" w:rsidRPr="0059475F" w:rsidRDefault="0059475F" w:rsidP="0059475F"/>
    <w:p w14:paraId="5CBEC9C1" w14:textId="6B729B09" w:rsidR="00EC1704" w:rsidRPr="002B5C6D" w:rsidRDefault="00DC619D" w:rsidP="002B5C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Analyze the image of recycled materials. Discuss with students:</w:t>
      </w:r>
      <w:r w:rsidR="002B5C6D">
        <w:rPr>
          <w:rFonts w:ascii="Times New Roman" w:hAnsi="Times New Roman" w:cs="Times New Roman"/>
        </w:rPr>
        <w:t xml:space="preserve">  </w:t>
      </w:r>
    </w:p>
    <w:p w14:paraId="26B299CA" w14:textId="3FDCF62E" w:rsidR="00DC619D" w:rsidRDefault="00DC619D" w:rsidP="00005FF1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do you see in the picture?</w:t>
      </w:r>
    </w:p>
    <w:p w14:paraId="2CC2950E" w14:textId="2DBFF45D" w:rsidR="00DC619D" w:rsidRDefault="00DC619D" w:rsidP="00005FF1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do you think these things are?  Where did they come from?</w:t>
      </w:r>
    </w:p>
    <w:p w14:paraId="1ADD101D" w14:textId="380E66BB" w:rsidR="00DC619D" w:rsidRDefault="00DC619D" w:rsidP="00005FF1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Help students understand that the bundles are materials for recycling.</w:t>
      </w:r>
    </w:p>
    <w:p w14:paraId="0AD6556F" w14:textId="5F8D8D12" w:rsidR="00005FF1" w:rsidRDefault="00DC619D" w:rsidP="00005FF1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 do recyclable resources come from (homes, schools, businesses, etc.)</w:t>
      </w:r>
    </w:p>
    <w:p w14:paraId="4929B18F" w14:textId="7938E6BC" w:rsidR="00DC619D" w:rsidRDefault="00DC619D" w:rsidP="00005FF1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Review the differences in goods and services.  What kinds of goods can be recycled?  What recyclable resources could come from people providing services?</w:t>
      </w:r>
    </w:p>
    <w:p w14:paraId="5558DE0A" w14:textId="4D4B1713" w:rsidR="005371CD" w:rsidRDefault="005371CD" w:rsidP="005371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Read the informational texts about trash and recycling.  Ask students if they use recycle bins at home?  School?  Other places</w:t>
      </w:r>
    </w:p>
    <w:p w14:paraId="7ACB7EE3" w14:textId="77777777" w:rsidR="00104072" w:rsidRDefault="00104072" w:rsidP="0010407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View the video about the importance of recycling at school and at work:</w:t>
      </w:r>
    </w:p>
    <w:p w14:paraId="6BCFBB87" w14:textId="77777777" w:rsidR="00104072" w:rsidRPr="00104072" w:rsidRDefault="00104072" w:rsidP="00104072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hyperlink r:id="rId6" w:history="1">
        <w:r w:rsidRPr="00884469">
          <w:rPr>
            <w:rStyle w:val="Hyperlink"/>
          </w:rPr>
          <w:t>https://thekidshouldseethis.com/post/84528738617</w:t>
        </w:r>
      </w:hyperlink>
      <w:r>
        <w:t xml:space="preserve"> </w:t>
      </w:r>
    </w:p>
    <w:p w14:paraId="305803BA" w14:textId="3B93D1FC" w:rsidR="00104072" w:rsidRPr="00DB12E1" w:rsidRDefault="00104072" w:rsidP="00104072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t>Stop throughout the video to discuss why and how things get recycled.</w:t>
      </w:r>
    </w:p>
    <w:p w14:paraId="1B5A2DFF" w14:textId="77777777" w:rsidR="00104072" w:rsidRPr="00DB12E1" w:rsidRDefault="00104072" w:rsidP="0010407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Scroll down to the bottom of the website below to view videos showing how to make things out of other materials (hanging planter, bracelet, birdfeeder, etc.).</w:t>
      </w:r>
    </w:p>
    <w:p w14:paraId="3720A7A0" w14:textId="08E7669B" w:rsidR="00104072" w:rsidRPr="00104072" w:rsidRDefault="00104072" w:rsidP="00104072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hyperlink r:id="rId7" w:history="1">
        <w:r w:rsidRPr="00884469">
          <w:rPr>
            <w:rStyle w:val="Hyperlink"/>
            <w:rFonts w:ascii="Times New Roman" w:hAnsi="Times New Roman" w:cs="Times New Roman"/>
          </w:rPr>
          <w:t>https://www.reusethisbag.com/articles/kids-guide-to-recycling/</w:t>
        </w:r>
      </w:hyperlink>
      <w:r>
        <w:rPr>
          <w:rFonts w:ascii="Times New Roman" w:hAnsi="Times New Roman" w:cs="Times New Roman"/>
        </w:rPr>
        <w:t xml:space="preserve"> </w:t>
      </w:r>
    </w:p>
    <w:p w14:paraId="0166896D" w14:textId="1B15C1EB" w:rsidR="00DE705D" w:rsidRDefault="00FB7281" w:rsidP="00005F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Read the</w:t>
      </w:r>
      <w:r w:rsidR="00DC619D">
        <w:rPr>
          <w:rFonts w:ascii="Times New Roman" w:hAnsi="Times New Roman" w:cs="Times New Roman"/>
        </w:rPr>
        <w:t xml:space="preserve"> letter from Sunny</w:t>
      </w:r>
      <w:r w:rsidR="00AD220B">
        <w:rPr>
          <w:rFonts w:ascii="Times New Roman" w:hAnsi="Times New Roman" w:cs="Times New Roman"/>
        </w:rPr>
        <w:t xml:space="preserve"> Cinema</w:t>
      </w:r>
      <w:r>
        <w:rPr>
          <w:rFonts w:ascii="Times New Roman" w:hAnsi="Times New Roman" w:cs="Times New Roman"/>
        </w:rPr>
        <w:t>.  What is the problem?</w:t>
      </w:r>
    </w:p>
    <w:p w14:paraId="233A1C2E" w14:textId="77777777" w:rsidR="00FB7281" w:rsidRDefault="008819E6" w:rsidP="008819E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the letter, identify </w:t>
      </w:r>
      <w:r w:rsidR="00FB7281">
        <w:rPr>
          <w:rFonts w:ascii="Times New Roman" w:hAnsi="Times New Roman" w:cs="Times New Roman"/>
        </w:rPr>
        <w:t xml:space="preserve">the alternatives and criteria related to choosing the best place for a new recycling bin. </w:t>
      </w:r>
    </w:p>
    <w:p w14:paraId="55EACA34" w14:textId="77777777" w:rsidR="005371CD" w:rsidRDefault="005371CD" w:rsidP="005371C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goods and services provided in movie theaters?</w:t>
      </w:r>
    </w:p>
    <w:p w14:paraId="03079BA5" w14:textId="61AA179D" w:rsidR="005371CD" w:rsidRDefault="005371CD" w:rsidP="005371C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goods might be recycled?</w:t>
      </w:r>
    </w:p>
    <w:p w14:paraId="3EA7A065" w14:textId="3FC10FA5" w:rsidR="00A71604" w:rsidRPr="005371CD" w:rsidRDefault="00A71604" w:rsidP="005371C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are the buyers and sellers at a theater?  What decisions would each have to make about recycling the goods at the theater?</w:t>
      </w:r>
      <w:bookmarkStart w:id="0" w:name="_GoBack"/>
      <w:bookmarkEnd w:id="0"/>
    </w:p>
    <w:p w14:paraId="67402D9D" w14:textId="558FB48B" w:rsidR="00B34D1F" w:rsidRPr="00DB12E1" w:rsidRDefault="00B34D1F" w:rsidP="00DB12E1">
      <w:pPr>
        <w:pStyle w:val="ListParagraph"/>
        <w:numPr>
          <w:ilvl w:val="0"/>
          <w:numId w:val="4"/>
        </w:numPr>
      </w:pPr>
      <w:r w:rsidRPr="00DB12E1">
        <w:t xml:space="preserve">Use the </w:t>
      </w:r>
      <w:r w:rsidR="00AD220B" w:rsidRPr="00DB12E1">
        <w:t>images at the bottom of this lesson plan to analyze each alternative.</w:t>
      </w:r>
      <w:r w:rsidR="00850C3A" w:rsidRPr="00DB12E1">
        <w:t xml:space="preserve"> </w:t>
      </w:r>
      <w:r w:rsidR="00685966" w:rsidRPr="00DB12E1">
        <w:t xml:space="preserve">Provide the students with the matrix.  </w:t>
      </w:r>
      <w:r w:rsidR="00850C3A" w:rsidRPr="00DB12E1">
        <w:t>Start with the image of the vending machines:</w:t>
      </w:r>
    </w:p>
    <w:p w14:paraId="7F79A945" w14:textId="705076C1" w:rsidR="00AD220B" w:rsidRDefault="00AD220B" w:rsidP="00AD220B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 w:rsidR="00850C3A">
        <w:rPr>
          <w:rFonts w:ascii="Times New Roman" w:hAnsi="Times New Roman" w:cs="Times New Roman"/>
        </w:rPr>
        <w:t xml:space="preserve"> would make this place a good spot for a recycling bin?  Is it easy to get to? Would employees have food or drinks here?  Is there an </w:t>
      </w:r>
      <w:r w:rsidR="00850C3A">
        <w:rPr>
          <w:rFonts w:ascii="Times New Roman" w:hAnsi="Times New Roman" w:cs="Times New Roman"/>
        </w:rPr>
        <w:lastRenderedPageBreak/>
        <w:t>opportunity for other community members to use the bin? Do many people pass by it?</w:t>
      </w:r>
    </w:p>
    <w:p w14:paraId="1CE45D55" w14:textId="7382407D" w:rsidR="004E66AB" w:rsidRDefault="004E66AB" w:rsidP="004E66AB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Repeat this process</w:t>
      </w:r>
      <w:r w:rsidR="00637043">
        <w:rPr>
          <w:rFonts w:ascii="Times New Roman" w:hAnsi="Times New Roman" w:cs="Times New Roman"/>
        </w:rPr>
        <w:t xml:space="preserve"> for the other </w:t>
      </w:r>
      <w:r w:rsidR="00850C3A">
        <w:rPr>
          <w:rFonts w:ascii="Times New Roman" w:hAnsi="Times New Roman" w:cs="Times New Roman"/>
        </w:rPr>
        <w:t>locations</w:t>
      </w:r>
      <w:r>
        <w:rPr>
          <w:rFonts w:ascii="Times New Roman" w:hAnsi="Times New Roman" w:cs="Times New Roman"/>
        </w:rPr>
        <w:t>.</w:t>
      </w:r>
    </w:p>
    <w:p w14:paraId="54DE6405" w14:textId="622BDC45" w:rsidR="00104072" w:rsidRPr="00104072" w:rsidRDefault="00104072" w:rsidP="00104072">
      <w:pPr>
        <w:pStyle w:val="ListParagraph"/>
        <w:numPr>
          <w:ilvl w:val="1"/>
          <w:numId w:val="4"/>
        </w:numPr>
      </w:pPr>
      <w:r w:rsidRPr="00104072">
        <w:t>Teachers may choose to display all locations and discuss one criterion at a time.</w:t>
      </w:r>
    </w:p>
    <w:p w14:paraId="400DD42C" w14:textId="0A2C9EB8" w:rsidR="00005FF1" w:rsidRDefault="00005FF1" w:rsidP="00005F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Students</w:t>
      </w:r>
      <w:r w:rsidR="009C15B1">
        <w:rPr>
          <w:rFonts w:ascii="Times New Roman" w:hAnsi="Times New Roman" w:cs="Times New Roman"/>
        </w:rPr>
        <w:t xml:space="preserve"> work in groups to</w:t>
      </w:r>
      <w:r>
        <w:rPr>
          <w:rFonts w:ascii="Times New Roman" w:hAnsi="Times New Roman" w:cs="Times New Roman"/>
        </w:rPr>
        <w:t xml:space="preserve"> discuss the criteria and rank their choices </w:t>
      </w:r>
      <w:r w:rsidR="00F92F55">
        <w:rPr>
          <w:rFonts w:ascii="Times New Roman" w:hAnsi="Times New Roman" w:cs="Times New Roman"/>
        </w:rPr>
        <w:t>from highest to lowest.</w:t>
      </w:r>
    </w:p>
    <w:p w14:paraId="53F66422" w14:textId="42D25734" w:rsidR="009C15B1" w:rsidRDefault="009C15B1" w:rsidP="00005F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Share results.  Discuss opportunity cost (the next best choice that was given up).  Make the connection between their second choice as the opportunity cost.</w:t>
      </w:r>
    </w:p>
    <w:p w14:paraId="09DB96CA" w14:textId="48348039" w:rsidR="00EC1704" w:rsidRDefault="00EC1704" w:rsidP="00005F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Ask students to talk about the processes of making their best choices.  What did they do first? After that?</w:t>
      </w:r>
    </w:p>
    <w:p w14:paraId="6B9C4FDE" w14:textId="10D66C04" w:rsidR="00E912EF" w:rsidRDefault="00F92F55" w:rsidP="00E912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Students write a letter to </w:t>
      </w:r>
      <w:r w:rsidR="00FF1E94">
        <w:rPr>
          <w:rFonts w:ascii="Times New Roman" w:hAnsi="Times New Roman" w:cs="Times New Roman"/>
        </w:rPr>
        <w:t>The Lorax</w:t>
      </w:r>
      <w:r w:rsidR="00850C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explaining how they made their choices.  </w:t>
      </w:r>
      <w:r w:rsidR="00E41A93">
        <w:rPr>
          <w:rFonts w:ascii="Times New Roman" w:hAnsi="Times New Roman" w:cs="Times New Roman"/>
        </w:rPr>
        <w:t>A frame c</w:t>
      </w:r>
      <w:r w:rsidR="00E912EF">
        <w:rPr>
          <w:rFonts w:ascii="Times New Roman" w:hAnsi="Times New Roman" w:cs="Times New Roman"/>
        </w:rPr>
        <w:t>an also be used:</w:t>
      </w:r>
    </w:p>
    <w:p w14:paraId="72EF6AF4" w14:textId="77777777" w:rsidR="007B52BC" w:rsidRDefault="007B52BC" w:rsidP="007B52BC"/>
    <w:p w14:paraId="09A252AF" w14:textId="77777777" w:rsidR="007B52BC" w:rsidRDefault="007B52BC" w:rsidP="007B52BC"/>
    <w:p w14:paraId="334AAAD6" w14:textId="77777777" w:rsidR="007B52BC" w:rsidRPr="007B52BC" w:rsidRDefault="007B52BC" w:rsidP="007B52BC"/>
    <w:p w14:paraId="4721CBD0" w14:textId="66B0F12E" w:rsidR="00E41A93" w:rsidRPr="00E912EF" w:rsidRDefault="00E41A93" w:rsidP="00E912EF">
      <w:pPr>
        <w:ind w:left="360"/>
      </w:pPr>
      <w:r w:rsidRPr="00E912EF">
        <w:t>Dear</w:t>
      </w:r>
      <w:r w:rsidR="00B23601" w:rsidRPr="00E912EF">
        <w:t xml:space="preserve"> ______________,</w:t>
      </w:r>
    </w:p>
    <w:p w14:paraId="536E2752" w14:textId="77777777" w:rsidR="00B23601" w:rsidRDefault="00B23601" w:rsidP="00E41A93">
      <w:pPr>
        <w:ind w:left="360"/>
      </w:pPr>
    </w:p>
    <w:p w14:paraId="43E7567F" w14:textId="0E9F42BE" w:rsidR="00B23601" w:rsidRDefault="00B23601" w:rsidP="00E41A93">
      <w:pPr>
        <w:ind w:left="360"/>
      </w:pPr>
      <w:r>
        <w:t xml:space="preserve">Here is how we ranked each </w:t>
      </w:r>
      <w:r w:rsidR="00850C3A">
        <w:t>location for a recycling bin</w:t>
      </w:r>
      <w:r>
        <w:t>:</w:t>
      </w:r>
    </w:p>
    <w:p w14:paraId="33678CBE" w14:textId="77777777" w:rsidR="00B23601" w:rsidRDefault="00B23601" w:rsidP="00E41A93">
      <w:pPr>
        <w:ind w:left="360"/>
      </w:pPr>
    </w:p>
    <w:p w14:paraId="5CF7721D" w14:textId="39B75ADB" w:rsidR="00B23601" w:rsidRDefault="00B23601" w:rsidP="00E41A93">
      <w:pPr>
        <w:ind w:left="360"/>
      </w:pPr>
      <w:r>
        <w:t>#1 ____________________</w:t>
      </w:r>
    </w:p>
    <w:p w14:paraId="1BE19FAC" w14:textId="17FE1266" w:rsidR="00B23601" w:rsidRDefault="00B23601" w:rsidP="00E41A93">
      <w:pPr>
        <w:ind w:left="360"/>
      </w:pPr>
      <w:r>
        <w:t>#2 ____________________</w:t>
      </w:r>
    </w:p>
    <w:p w14:paraId="4A256770" w14:textId="76E3B9C3" w:rsidR="00B23601" w:rsidRDefault="00B23601" w:rsidP="00E41A93">
      <w:pPr>
        <w:ind w:left="360"/>
      </w:pPr>
      <w:r>
        <w:t>#3 ____________________</w:t>
      </w:r>
    </w:p>
    <w:p w14:paraId="09149D50" w14:textId="195A546B" w:rsidR="00B23601" w:rsidRDefault="00B23601" w:rsidP="00E41A93">
      <w:pPr>
        <w:ind w:left="360"/>
      </w:pPr>
      <w:r>
        <w:t>#4 ____________________</w:t>
      </w:r>
    </w:p>
    <w:p w14:paraId="0ED0357D" w14:textId="64A0B44E" w:rsidR="00850C3A" w:rsidRDefault="00850C3A" w:rsidP="00E41A93">
      <w:pPr>
        <w:ind w:left="360"/>
      </w:pPr>
      <w:r>
        <w:t>#5 ____________________</w:t>
      </w:r>
    </w:p>
    <w:p w14:paraId="73D20F8B" w14:textId="77777777" w:rsidR="00B23601" w:rsidRDefault="00B23601" w:rsidP="00E41A93">
      <w:pPr>
        <w:ind w:left="360"/>
      </w:pPr>
    </w:p>
    <w:p w14:paraId="320CEE39" w14:textId="35697EFF" w:rsidR="00B23601" w:rsidRDefault="007B52BC" w:rsidP="00E41A93">
      <w:pPr>
        <w:ind w:left="360"/>
      </w:pPr>
      <w:r>
        <w:t xml:space="preserve">We think </w:t>
      </w:r>
      <w:r w:rsidR="00850C3A">
        <w:t>you should put your new recycling bin</w:t>
      </w:r>
      <w:r w:rsidR="00B23601">
        <w:t xml:space="preserve"> ________________.  We based our decision on the following criteria:   ___________________________________, </w:t>
      </w:r>
    </w:p>
    <w:p w14:paraId="351BD5FA" w14:textId="00397BC7" w:rsidR="00B23601" w:rsidRDefault="00B23601" w:rsidP="00E41A93">
      <w:pPr>
        <w:ind w:left="360"/>
      </w:pPr>
      <w:r>
        <w:t xml:space="preserve">________________________________________________________________, </w:t>
      </w:r>
    </w:p>
    <w:p w14:paraId="1CB94578" w14:textId="542CBD7C" w:rsidR="00B23601" w:rsidRDefault="00B23601" w:rsidP="00E41A93">
      <w:pPr>
        <w:ind w:left="360"/>
      </w:pPr>
      <w:r>
        <w:t>and _____________________________________________________________.</w:t>
      </w:r>
    </w:p>
    <w:p w14:paraId="396559F9" w14:textId="0BD4E043" w:rsidR="00B23601" w:rsidRDefault="00850C3A" w:rsidP="00E41A93">
      <w:pPr>
        <w:ind w:left="360"/>
      </w:pPr>
      <w:r>
        <w:t>This recycling location is the best choice because _________________________</w:t>
      </w:r>
    </w:p>
    <w:p w14:paraId="4A82827D" w14:textId="00AC1E92" w:rsidR="00850C3A" w:rsidRDefault="00850C3A" w:rsidP="00E41A93">
      <w:pPr>
        <w:ind w:left="360"/>
      </w:pPr>
      <w:r>
        <w:t>_________________________________________________________________.</w:t>
      </w:r>
    </w:p>
    <w:p w14:paraId="0892400B" w14:textId="77777777" w:rsidR="00B23601" w:rsidRDefault="00B23601" w:rsidP="00E41A93">
      <w:pPr>
        <w:ind w:left="360"/>
      </w:pPr>
    </w:p>
    <w:p w14:paraId="1859359C" w14:textId="35FBEAF7" w:rsidR="00B23601" w:rsidRDefault="00B23601" w:rsidP="00F91F35">
      <w:pPr>
        <w:ind w:left="360"/>
      </w:pPr>
      <w:r>
        <w:t>Thank you,</w:t>
      </w:r>
    </w:p>
    <w:p w14:paraId="6FF6911B" w14:textId="217ADDC2" w:rsidR="000852DD" w:rsidRPr="00815D88" w:rsidRDefault="00815D88" w:rsidP="00815D88">
      <w:r>
        <w:tab/>
      </w:r>
      <w:r>
        <w:tab/>
      </w:r>
      <w:r>
        <w:tab/>
      </w:r>
      <w:r>
        <w:tab/>
      </w:r>
      <w:r>
        <w:tab/>
      </w:r>
      <w:r>
        <w:tab/>
      </w:r>
      <w:r w:rsidR="002C0F30">
        <w:rPr>
          <w:color w:val="000000"/>
          <w:sz w:val="22"/>
          <w:szCs w:val="22"/>
        </w:rPr>
        <w:t>       </w:t>
      </w:r>
      <w:r w:rsidR="000B565D" w:rsidRPr="0033747C">
        <w:rPr>
          <w:color w:val="000000"/>
          <w:sz w:val="22"/>
          <w:szCs w:val="22"/>
        </w:rPr>
        <w:t>  </w:t>
      </w:r>
      <w:r w:rsidR="002C0F30">
        <w:rPr>
          <w:color w:val="000000"/>
          <w:sz w:val="22"/>
          <w:szCs w:val="22"/>
        </w:rPr>
        <w:t xml:space="preserve">         </w:t>
      </w:r>
    </w:p>
    <w:p w14:paraId="0427B486" w14:textId="49DF468D" w:rsidR="00005FF1" w:rsidRPr="00815D88" w:rsidRDefault="00AF3959" w:rsidP="00815D88">
      <w:pPr>
        <w:spacing w:before="200"/>
        <w:rPr>
          <w:color w:val="000000"/>
          <w:sz w:val="20"/>
          <w:szCs w:val="20"/>
        </w:rPr>
      </w:pPr>
      <w:r>
        <w:t>Extension</w:t>
      </w:r>
      <w:r w:rsidR="00005FF1">
        <w:t>/ideas:</w:t>
      </w:r>
    </w:p>
    <w:p w14:paraId="6AD19F63" w14:textId="75BB594D" w:rsidR="009C15B1" w:rsidRDefault="009C15B1" w:rsidP="009C15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groups rank their choices, suggest other criteria that could </w:t>
      </w:r>
      <w:r w:rsidR="00C50912">
        <w:rPr>
          <w:rFonts w:ascii="Times New Roman" w:hAnsi="Times New Roman" w:cs="Times New Roman"/>
        </w:rPr>
        <w:t>change their decisions:</w:t>
      </w:r>
    </w:p>
    <w:p w14:paraId="7CC4DD30" w14:textId="6B77F33A" w:rsidR="002170D2" w:rsidRDefault="002170D2" w:rsidP="002170D2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Have students </w:t>
      </w:r>
      <w:r w:rsidR="00850C3A">
        <w:rPr>
          <w:rFonts w:ascii="Times New Roman" w:hAnsi="Times New Roman" w:cs="Times New Roman"/>
        </w:rPr>
        <w:t>research recycling in their school and home communities.</w:t>
      </w:r>
    </w:p>
    <w:p w14:paraId="184C9454" w14:textId="75FC458E" w:rsidR="00F91F35" w:rsidRDefault="00EC1704" w:rsidP="00850C3A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Read the</w:t>
      </w:r>
      <w:r w:rsidR="00850C3A">
        <w:rPr>
          <w:rFonts w:ascii="Times New Roman" w:hAnsi="Times New Roman" w:cs="Times New Roman"/>
        </w:rPr>
        <w:t xml:space="preserve"> following</w:t>
      </w:r>
      <w:r>
        <w:rPr>
          <w:rFonts w:ascii="Times New Roman" w:hAnsi="Times New Roman" w:cs="Times New Roman"/>
        </w:rPr>
        <w:t xml:space="preserve"> ReadWorks text</w:t>
      </w:r>
      <w:r w:rsidR="00850C3A">
        <w:rPr>
          <w:rFonts w:ascii="Times New Roman" w:hAnsi="Times New Roman" w:cs="Times New Roman"/>
        </w:rPr>
        <w:t>s</w:t>
      </w:r>
      <w:r w:rsidR="003A701A">
        <w:rPr>
          <w:rFonts w:ascii="Times New Roman" w:hAnsi="Times New Roman" w:cs="Times New Roman"/>
        </w:rPr>
        <w:t>:</w:t>
      </w:r>
    </w:p>
    <w:p w14:paraId="52893D2A" w14:textId="7979DD81" w:rsidR="003A701A" w:rsidRDefault="003A701A" w:rsidP="003A701A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Plastic is Recycled </w:t>
      </w:r>
      <w:hyperlink r:id="rId8" w:anchor="!articleTab:content/" w:history="1">
        <w:r w:rsidRPr="009B7452">
          <w:rPr>
            <w:rStyle w:val="Hyperlink"/>
            <w:rFonts w:ascii="Times New Roman" w:hAnsi="Times New Roman" w:cs="Times New Roman"/>
          </w:rPr>
          <w:t>https://www.readworks.org/article/How-Plastic-Is-Recycled/9eacd0ec-5f34-4ada-8a33-2c9e0a835655#!articleTab:content/</w:t>
        </w:r>
      </w:hyperlink>
      <w:r>
        <w:rPr>
          <w:rFonts w:ascii="Times New Roman" w:hAnsi="Times New Roman" w:cs="Times New Roman"/>
        </w:rPr>
        <w:t xml:space="preserve"> </w:t>
      </w:r>
    </w:p>
    <w:p w14:paraId="5333A077" w14:textId="2E222318" w:rsidR="003A701A" w:rsidRDefault="003A701A" w:rsidP="003A701A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Take Care of our Planet </w:t>
      </w:r>
      <w:hyperlink r:id="rId9" w:anchor="!articleTab:content/" w:history="1">
        <w:r w:rsidRPr="009B7452">
          <w:rPr>
            <w:rStyle w:val="Hyperlink"/>
            <w:rFonts w:ascii="Times New Roman" w:hAnsi="Times New Roman" w:cs="Times New Roman"/>
          </w:rPr>
          <w:t>https://www.readworks.org/article/Take-Care-of-Our-Planet/e24b98a5-0368-4654-8fb8-07b2119cf0cb#!articleTab:content/</w:t>
        </w:r>
      </w:hyperlink>
      <w:r>
        <w:rPr>
          <w:rFonts w:ascii="Times New Roman" w:hAnsi="Times New Roman" w:cs="Times New Roman"/>
        </w:rPr>
        <w:t xml:space="preserve"> </w:t>
      </w:r>
    </w:p>
    <w:p w14:paraId="11AA65E2" w14:textId="77777777" w:rsidR="00850C3A" w:rsidRDefault="00850C3A" w:rsidP="00F91F35"/>
    <w:p w14:paraId="2AB64021" w14:textId="77777777" w:rsidR="00F91F35" w:rsidRDefault="00F91F35" w:rsidP="00F91F35">
      <w:r>
        <w:t>Differentiation:</w:t>
      </w:r>
    </w:p>
    <w:p w14:paraId="2CC6FA72" w14:textId="77777777" w:rsidR="00F91F35" w:rsidRDefault="00F91F35" w:rsidP="00F91F3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Reduce alternatives and/or criteria.</w:t>
      </w:r>
    </w:p>
    <w:p w14:paraId="6882B3B0" w14:textId="77777777" w:rsidR="00F91F35" w:rsidRDefault="00F91F35" w:rsidP="00F91F3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alternatives and/or criteria.</w:t>
      </w:r>
    </w:p>
    <w:p w14:paraId="793463B1" w14:textId="77777777" w:rsidR="00F91F35" w:rsidRPr="0080346A" w:rsidRDefault="00F91F35" w:rsidP="00F91F3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the number of pictures related to the alternatives and/or criteria.</w:t>
      </w:r>
    </w:p>
    <w:p w14:paraId="4649F8CB" w14:textId="3A500400" w:rsidR="00F91F35" w:rsidRDefault="00F91F35" w:rsidP="00F91F35"/>
    <w:p w14:paraId="1EDA6348" w14:textId="6F155E29" w:rsidR="00F91F35" w:rsidRDefault="00815D88" w:rsidP="00F91F35">
      <w:r>
        <w:rPr>
          <w:noProof/>
        </w:rPr>
        <w:drawing>
          <wp:inline distT="0" distB="0" distL="0" distR="0" wp14:anchorId="236028A4" wp14:editId="357FF621">
            <wp:extent cx="5486400" cy="2886005"/>
            <wp:effectExtent l="0" t="0" r="0" b="1016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555A" w14:textId="77777777" w:rsidR="00815D88" w:rsidRDefault="00815D88" w:rsidP="00F91F35"/>
    <w:p w14:paraId="529F2CF8" w14:textId="59692B89" w:rsidR="00815D88" w:rsidRDefault="00815D88" w:rsidP="00F91F35">
      <w:r>
        <w:rPr>
          <w:noProof/>
        </w:rPr>
        <w:drawing>
          <wp:inline distT="0" distB="0" distL="0" distR="0" wp14:anchorId="378F2CB0" wp14:editId="458D6BAE">
            <wp:extent cx="5486400" cy="3654716"/>
            <wp:effectExtent l="0" t="0" r="0" b="317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CC20" w14:textId="77777777" w:rsidR="00815D88" w:rsidRDefault="00815D88" w:rsidP="00F91F35"/>
    <w:p w14:paraId="186BC045" w14:textId="70FBB678" w:rsidR="00815D88" w:rsidRDefault="00815D88" w:rsidP="00F91F35">
      <w:r>
        <w:rPr>
          <w:noProof/>
        </w:rPr>
        <w:lastRenderedPageBreak/>
        <w:drawing>
          <wp:inline distT="0" distB="0" distL="0" distR="0" wp14:anchorId="13798BD2" wp14:editId="66EFD965">
            <wp:extent cx="4723921" cy="3542030"/>
            <wp:effectExtent l="0" t="0" r="63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64" cy="354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E085" w14:textId="77777777" w:rsidR="00815D88" w:rsidRDefault="00815D88" w:rsidP="00F91F35"/>
    <w:p w14:paraId="6A790636" w14:textId="30BA9839" w:rsidR="00815D88" w:rsidRDefault="00D834D7" w:rsidP="00F91F35">
      <w:r>
        <w:rPr>
          <w:noProof/>
        </w:rPr>
        <w:drawing>
          <wp:inline distT="0" distB="0" distL="0" distR="0" wp14:anchorId="619ED839" wp14:editId="337B8280">
            <wp:extent cx="5486400" cy="4123030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4A19" w14:textId="77777777" w:rsidR="00D834D7" w:rsidRDefault="00D834D7" w:rsidP="00F91F35"/>
    <w:p w14:paraId="510957E4" w14:textId="5978194E" w:rsidR="00D834D7" w:rsidRDefault="00D834D7" w:rsidP="00F91F35"/>
    <w:p w14:paraId="15276F59" w14:textId="7344B6DE" w:rsidR="0079787F" w:rsidRDefault="0017480D" w:rsidP="00F91F35">
      <w:r>
        <w:rPr>
          <w:noProof/>
        </w:rPr>
        <w:lastRenderedPageBreak/>
        <w:drawing>
          <wp:inline distT="0" distB="0" distL="0" distR="0" wp14:anchorId="2E2865A0" wp14:editId="3C736570">
            <wp:extent cx="4342148" cy="2115900"/>
            <wp:effectExtent l="0" t="0" r="127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1" r="15240"/>
                    <a:stretch/>
                  </pic:blipFill>
                  <pic:spPr bwMode="auto">
                    <a:xfrm>
                      <a:off x="0" y="0"/>
                      <a:ext cx="4479746" cy="21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3C86" w14:textId="77777777" w:rsidR="0017480D" w:rsidRDefault="0017480D" w:rsidP="0079787F"/>
    <w:p w14:paraId="5AA9BB6B" w14:textId="77777777" w:rsidR="0017480D" w:rsidRDefault="0017480D" w:rsidP="0079787F"/>
    <w:p w14:paraId="0BFE7DE4" w14:textId="50CD3C20" w:rsidR="0079787F" w:rsidRDefault="0079787F" w:rsidP="0079787F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F2DD2D8" wp14:editId="76699323">
            <wp:extent cx="5786158" cy="3614420"/>
            <wp:effectExtent l="0" t="0" r="5080" b="0"/>
            <wp:docPr id="1" name="Picture 1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89" cy="36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559E" w14:textId="77777777" w:rsidR="0079787F" w:rsidRPr="00F91F35" w:rsidRDefault="0079787F" w:rsidP="00F91F35"/>
    <w:sectPr w:rsidR="0079787F" w:rsidRPr="00F91F35" w:rsidSect="002328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82B13"/>
    <w:multiLevelType w:val="hybridMultilevel"/>
    <w:tmpl w:val="88B03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558D9"/>
    <w:multiLevelType w:val="hybridMultilevel"/>
    <w:tmpl w:val="68EEFCD4"/>
    <w:lvl w:ilvl="0" w:tplc="589EFB3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E2325C74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20416"/>
    <w:multiLevelType w:val="hybridMultilevel"/>
    <w:tmpl w:val="801A0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1541A"/>
    <w:multiLevelType w:val="hybridMultilevel"/>
    <w:tmpl w:val="680AB6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23ACF"/>
    <w:multiLevelType w:val="hybridMultilevel"/>
    <w:tmpl w:val="954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DE3F35"/>
    <w:multiLevelType w:val="hybridMultilevel"/>
    <w:tmpl w:val="808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070D84"/>
    <w:multiLevelType w:val="hybridMultilevel"/>
    <w:tmpl w:val="705019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5CA23A4"/>
    <w:multiLevelType w:val="hybridMultilevel"/>
    <w:tmpl w:val="F9F8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E5498F"/>
    <w:multiLevelType w:val="hybridMultilevel"/>
    <w:tmpl w:val="C6FE9E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38"/>
    <w:rsid w:val="00005FF1"/>
    <w:rsid w:val="000852DD"/>
    <w:rsid w:val="000B434A"/>
    <w:rsid w:val="000B565D"/>
    <w:rsid w:val="000F59E0"/>
    <w:rsid w:val="00104072"/>
    <w:rsid w:val="0012630C"/>
    <w:rsid w:val="001431A7"/>
    <w:rsid w:val="00162556"/>
    <w:rsid w:val="0017480D"/>
    <w:rsid w:val="001770F6"/>
    <w:rsid w:val="002170D2"/>
    <w:rsid w:val="00224668"/>
    <w:rsid w:val="00232803"/>
    <w:rsid w:val="0029798C"/>
    <w:rsid w:val="002B5C6D"/>
    <w:rsid w:val="002B723F"/>
    <w:rsid w:val="002C0F30"/>
    <w:rsid w:val="00314509"/>
    <w:rsid w:val="003155B2"/>
    <w:rsid w:val="003254A0"/>
    <w:rsid w:val="0033747C"/>
    <w:rsid w:val="0036350E"/>
    <w:rsid w:val="00372738"/>
    <w:rsid w:val="00393393"/>
    <w:rsid w:val="003A701A"/>
    <w:rsid w:val="003F35D8"/>
    <w:rsid w:val="00405968"/>
    <w:rsid w:val="004144AE"/>
    <w:rsid w:val="004245B3"/>
    <w:rsid w:val="004260D0"/>
    <w:rsid w:val="00433D7A"/>
    <w:rsid w:val="00496CE7"/>
    <w:rsid w:val="004B4AC8"/>
    <w:rsid w:val="004D3A8A"/>
    <w:rsid w:val="004D45D7"/>
    <w:rsid w:val="004D4F04"/>
    <w:rsid w:val="004D7546"/>
    <w:rsid w:val="004E66AB"/>
    <w:rsid w:val="005371CD"/>
    <w:rsid w:val="00576F68"/>
    <w:rsid w:val="0059475F"/>
    <w:rsid w:val="005C429F"/>
    <w:rsid w:val="005E3189"/>
    <w:rsid w:val="00610BF5"/>
    <w:rsid w:val="00636C4A"/>
    <w:rsid w:val="00637043"/>
    <w:rsid w:val="006439DD"/>
    <w:rsid w:val="0067499A"/>
    <w:rsid w:val="00676C7E"/>
    <w:rsid w:val="00685966"/>
    <w:rsid w:val="0069179A"/>
    <w:rsid w:val="00701EAC"/>
    <w:rsid w:val="0071531C"/>
    <w:rsid w:val="00731648"/>
    <w:rsid w:val="00744E3E"/>
    <w:rsid w:val="007868B8"/>
    <w:rsid w:val="007958C0"/>
    <w:rsid w:val="0079787F"/>
    <w:rsid w:val="007B52BC"/>
    <w:rsid w:val="007C0D3A"/>
    <w:rsid w:val="007D0775"/>
    <w:rsid w:val="007D5BAB"/>
    <w:rsid w:val="007E64DD"/>
    <w:rsid w:val="00815D88"/>
    <w:rsid w:val="00850C3A"/>
    <w:rsid w:val="00851517"/>
    <w:rsid w:val="008521C2"/>
    <w:rsid w:val="008819E6"/>
    <w:rsid w:val="00891C98"/>
    <w:rsid w:val="00951B16"/>
    <w:rsid w:val="009819EE"/>
    <w:rsid w:val="009B073D"/>
    <w:rsid w:val="009C15B1"/>
    <w:rsid w:val="009D220E"/>
    <w:rsid w:val="00A257E2"/>
    <w:rsid w:val="00A33F40"/>
    <w:rsid w:val="00A71604"/>
    <w:rsid w:val="00A81CBD"/>
    <w:rsid w:val="00AB6B80"/>
    <w:rsid w:val="00AD220B"/>
    <w:rsid w:val="00AF37C4"/>
    <w:rsid w:val="00AF3959"/>
    <w:rsid w:val="00B23601"/>
    <w:rsid w:val="00B34D1F"/>
    <w:rsid w:val="00B35A4B"/>
    <w:rsid w:val="00B72AEE"/>
    <w:rsid w:val="00B973AB"/>
    <w:rsid w:val="00BC4F34"/>
    <w:rsid w:val="00BD2A8F"/>
    <w:rsid w:val="00BF4ECE"/>
    <w:rsid w:val="00BF5851"/>
    <w:rsid w:val="00C01308"/>
    <w:rsid w:val="00C0679D"/>
    <w:rsid w:val="00C11690"/>
    <w:rsid w:val="00C11CB2"/>
    <w:rsid w:val="00C15479"/>
    <w:rsid w:val="00C50912"/>
    <w:rsid w:val="00C557FF"/>
    <w:rsid w:val="00C5791C"/>
    <w:rsid w:val="00CB5303"/>
    <w:rsid w:val="00CD5AAC"/>
    <w:rsid w:val="00D834D7"/>
    <w:rsid w:val="00D97A0E"/>
    <w:rsid w:val="00DB12E1"/>
    <w:rsid w:val="00DC619D"/>
    <w:rsid w:val="00DC7B46"/>
    <w:rsid w:val="00DE518A"/>
    <w:rsid w:val="00DE705D"/>
    <w:rsid w:val="00E135F8"/>
    <w:rsid w:val="00E16922"/>
    <w:rsid w:val="00E41A93"/>
    <w:rsid w:val="00E47235"/>
    <w:rsid w:val="00E50915"/>
    <w:rsid w:val="00E72EB7"/>
    <w:rsid w:val="00E818CE"/>
    <w:rsid w:val="00E90239"/>
    <w:rsid w:val="00E912EF"/>
    <w:rsid w:val="00EC1704"/>
    <w:rsid w:val="00EF2927"/>
    <w:rsid w:val="00F01CBD"/>
    <w:rsid w:val="00F1354D"/>
    <w:rsid w:val="00F51885"/>
    <w:rsid w:val="00F54F96"/>
    <w:rsid w:val="00F855E9"/>
    <w:rsid w:val="00F91F35"/>
    <w:rsid w:val="00F92F55"/>
    <w:rsid w:val="00FB7281"/>
    <w:rsid w:val="00FC20DC"/>
    <w:rsid w:val="00FE70DE"/>
    <w:rsid w:val="00F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7A459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87F"/>
    <w:rPr>
      <w:rFonts w:ascii="Times New Roman" w:hAnsi="Times New Roman" w:cs="Times New Roman"/>
    </w:rPr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  <w:rPr>
      <w:rFonts w:ascii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thekidshouldseethis.com/post/84528738617" TargetMode="External"/><Relationship Id="rId7" Type="http://schemas.openxmlformats.org/officeDocument/2006/relationships/hyperlink" Target="https://www.reusethisbag.com/articles/kids-guide-to-recycling/" TargetMode="External"/><Relationship Id="rId8" Type="http://schemas.openxmlformats.org/officeDocument/2006/relationships/hyperlink" Target="https://www.readworks.org/article/How-Plastic-Is-Recycled/9eacd0ec-5f34-4ada-8a33-2c9e0a835655" TargetMode="External"/><Relationship Id="rId9" Type="http://schemas.openxmlformats.org/officeDocument/2006/relationships/hyperlink" Target="https://www.readworks.org/article/Take-Care-of-Our-Planet/e24b98a5-0368-4654-8fb8-07b2119cf0cb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601</Words>
  <Characters>5771</Characters>
  <Application>Microsoft Macintosh Word</Application>
  <DocSecurity>0</DocSecurity>
  <Lines>288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Moser, Sharon</cp:lastModifiedBy>
  <cp:revision>23</cp:revision>
  <cp:lastPrinted>2017-03-02T18:15:00Z</cp:lastPrinted>
  <dcterms:created xsi:type="dcterms:W3CDTF">2017-11-30T18:33:00Z</dcterms:created>
  <dcterms:modified xsi:type="dcterms:W3CDTF">2019-03-22T14:33:00Z</dcterms:modified>
</cp:coreProperties>
</file>